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068A" w14:textId="50E284EE" w:rsidR="0043504B" w:rsidRPr="00303639" w:rsidRDefault="002566BB" w:rsidP="0072414C">
      <w:pPr>
        <w:pStyle w:val="ZTTBodycopy"/>
        <w:rPr>
          <w:rFonts w:cstheme="minorHAnsi"/>
          <w:b/>
          <w:color w:val="293D64"/>
          <w:sz w:val="22"/>
          <w:szCs w:val="21"/>
        </w:rPr>
      </w:pPr>
      <w:r w:rsidRPr="0043504B">
        <w:rPr>
          <w:rFonts w:cstheme="minorHAnsi"/>
          <w:b/>
          <w:color w:val="293D64"/>
          <w:sz w:val="22"/>
          <w:szCs w:val="21"/>
        </w:rPr>
        <w:t xml:space="preserve">Please use the following sample social media messages to be a big voice for babies on Twitter and Facebook! </w:t>
      </w:r>
      <w:r w:rsidR="00303639">
        <w:rPr>
          <w:rFonts w:cstheme="minorHAnsi"/>
          <w:b/>
          <w:color w:val="293D64"/>
          <w:sz w:val="22"/>
          <w:szCs w:val="21"/>
        </w:rPr>
        <w:t xml:space="preserve">To download the </w:t>
      </w:r>
      <w:proofErr w:type="spellStart"/>
      <w:r w:rsidR="00303639">
        <w:rPr>
          <w:rFonts w:cstheme="minorHAnsi"/>
          <w:b/>
          <w:color w:val="293D64"/>
          <w:sz w:val="22"/>
          <w:szCs w:val="21"/>
        </w:rPr>
        <w:t>sharegraphics</w:t>
      </w:r>
      <w:proofErr w:type="spellEnd"/>
      <w:r w:rsidR="00303639">
        <w:rPr>
          <w:rFonts w:cstheme="minorHAnsi"/>
          <w:b/>
          <w:color w:val="293D64"/>
          <w:sz w:val="22"/>
          <w:szCs w:val="21"/>
        </w:rPr>
        <w:t xml:space="preserve">, right click and select “save as picture.” </w:t>
      </w:r>
      <w:r w:rsidRPr="002566BB">
        <w:rPr>
          <w:rFonts w:cstheme="minorHAnsi"/>
          <w:b/>
          <w:color w:val="293D64"/>
          <w:sz w:val="22"/>
          <w:szCs w:val="21"/>
        </w:rPr>
        <w:t xml:space="preserve">Remember to always use the hashtag #ThinkBabiesNC and tag us </w:t>
      </w:r>
      <w:r w:rsidR="0043504B">
        <w:rPr>
          <w:rFonts w:cstheme="minorHAnsi"/>
          <w:b/>
          <w:color w:val="293D64"/>
          <w:sz w:val="22"/>
          <w:szCs w:val="21"/>
        </w:rPr>
        <w:t xml:space="preserve">at </w:t>
      </w:r>
      <w:hyperlink r:id="rId8" w:history="1">
        <w:r w:rsidRPr="0043504B">
          <w:rPr>
            <w:rStyle w:val="Hyperlink"/>
            <w:rFonts w:cstheme="minorHAnsi"/>
            <w:b/>
            <w:sz w:val="22"/>
            <w:szCs w:val="21"/>
          </w:rPr>
          <w:t>@</w:t>
        </w:r>
        <w:proofErr w:type="spellStart"/>
        <w:r w:rsidRPr="0043504B">
          <w:rPr>
            <w:rStyle w:val="Hyperlink"/>
            <w:rFonts w:cstheme="minorHAnsi"/>
            <w:b/>
            <w:sz w:val="22"/>
            <w:szCs w:val="21"/>
          </w:rPr>
          <w:t>NCEarlyEdCo</w:t>
        </w:r>
        <w:proofErr w:type="spellEnd"/>
      </w:hyperlink>
      <w:r w:rsidRPr="002566BB">
        <w:rPr>
          <w:rFonts w:cstheme="minorHAnsi"/>
          <w:b/>
          <w:color w:val="293D64"/>
          <w:sz w:val="22"/>
          <w:szCs w:val="21"/>
        </w:rPr>
        <w:t xml:space="preserve"> </w:t>
      </w:r>
      <w:r w:rsidR="0043504B">
        <w:rPr>
          <w:rFonts w:cstheme="minorHAnsi"/>
          <w:b/>
          <w:color w:val="293D64"/>
          <w:sz w:val="22"/>
          <w:szCs w:val="21"/>
        </w:rPr>
        <w:t xml:space="preserve">on </w:t>
      </w:r>
      <w:r w:rsidRPr="002566BB">
        <w:rPr>
          <w:rFonts w:cstheme="minorHAnsi"/>
          <w:b/>
          <w:color w:val="293D64"/>
          <w:sz w:val="22"/>
          <w:szCs w:val="21"/>
        </w:rPr>
        <w:t xml:space="preserve">Twitter and </w:t>
      </w:r>
      <w:hyperlink r:id="rId9" w:history="1">
        <w:r w:rsidRPr="0043504B">
          <w:rPr>
            <w:rStyle w:val="Hyperlink"/>
            <w:rFonts w:cstheme="minorHAnsi"/>
            <w:b/>
            <w:sz w:val="22"/>
            <w:szCs w:val="21"/>
          </w:rPr>
          <w:t>@</w:t>
        </w:r>
        <w:proofErr w:type="spellStart"/>
        <w:r w:rsidRPr="0043504B">
          <w:rPr>
            <w:rStyle w:val="Hyperlink"/>
            <w:rFonts w:cstheme="minorHAnsi"/>
            <w:b/>
            <w:sz w:val="22"/>
            <w:szCs w:val="21"/>
          </w:rPr>
          <w:t>NCEarlyEdCoalition</w:t>
        </w:r>
        <w:proofErr w:type="spellEnd"/>
      </w:hyperlink>
      <w:r w:rsidRPr="002566BB">
        <w:rPr>
          <w:rFonts w:cstheme="minorHAnsi"/>
          <w:b/>
          <w:color w:val="293D64"/>
          <w:sz w:val="22"/>
          <w:szCs w:val="21"/>
        </w:rPr>
        <w:t xml:space="preserve"> </w:t>
      </w:r>
      <w:r w:rsidR="0043504B">
        <w:rPr>
          <w:rFonts w:cstheme="minorHAnsi"/>
          <w:b/>
          <w:color w:val="293D64"/>
          <w:sz w:val="22"/>
          <w:szCs w:val="21"/>
        </w:rPr>
        <w:t xml:space="preserve">on </w:t>
      </w:r>
      <w:r w:rsidRPr="002566BB">
        <w:rPr>
          <w:rFonts w:cstheme="minorHAnsi"/>
          <w:b/>
          <w:color w:val="293D64"/>
          <w:sz w:val="22"/>
          <w:szCs w:val="21"/>
        </w:rPr>
        <w:t>Facebook</w:t>
      </w:r>
      <w:r w:rsidR="0043504B">
        <w:rPr>
          <w:rFonts w:cstheme="minorHAnsi"/>
          <w:b/>
          <w:color w:val="293D64"/>
          <w:sz w:val="22"/>
          <w:szCs w:val="21"/>
        </w:rPr>
        <w:t xml:space="preserve"> </w:t>
      </w:r>
      <w:r w:rsidRPr="002566BB">
        <w:rPr>
          <w:rFonts w:cstheme="minorHAnsi"/>
          <w:b/>
          <w:color w:val="293D64"/>
          <w:sz w:val="22"/>
          <w:szCs w:val="21"/>
        </w:rPr>
        <w:t xml:space="preserve">so that we can help amplify your messages. </w:t>
      </w:r>
      <w:r w:rsidR="00ED665E">
        <w:rPr>
          <w:rFonts w:cstheme="minorHAnsi"/>
          <w:b/>
          <w:color w:val="293D64"/>
          <w:sz w:val="22"/>
          <w:szCs w:val="21"/>
        </w:rPr>
        <w:br/>
      </w:r>
    </w:p>
    <w:p w14:paraId="1A2D4CBB" w14:textId="39F8C6F9" w:rsidR="000248F2" w:rsidRPr="006D2CD3" w:rsidRDefault="0043504B" w:rsidP="0072414C">
      <w:pPr>
        <w:pStyle w:val="ZTTBodycopy"/>
        <w:rPr>
          <w:rFonts w:cstheme="minorHAnsi"/>
          <w:b/>
          <w:color w:val="6CAFB0"/>
          <w:sz w:val="28"/>
          <w:szCs w:val="21"/>
          <w:u w:val="single"/>
        </w:rPr>
      </w:pPr>
      <w:r>
        <w:rPr>
          <w:rFonts w:cstheme="minorHAnsi"/>
          <w:b/>
          <w:color w:val="6CAFB0"/>
          <w:sz w:val="28"/>
          <w:szCs w:val="21"/>
          <w:u w:val="single"/>
        </w:rPr>
        <w:t xml:space="preserve">It's </w:t>
      </w:r>
      <w:r w:rsidR="00EF1408" w:rsidRPr="006D2CD3">
        <w:rPr>
          <w:rFonts w:cstheme="minorHAnsi"/>
          <w:b/>
          <w:color w:val="6CAFB0"/>
          <w:sz w:val="28"/>
          <w:szCs w:val="21"/>
          <w:u w:val="single"/>
        </w:rPr>
        <w:t xml:space="preserve">Time to </w:t>
      </w:r>
      <w:r w:rsidR="002566BB" w:rsidRPr="006D2CD3">
        <w:rPr>
          <w:rFonts w:cstheme="minorHAnsi"/>
          <w:b/>
          <w:color w:val="6CAFB0"/>
          <w:sz w:val="28"/>
          <w:szCs w:val="21"/>
          <w:u w:val="single"/>
        </w:rPr>
        <w:t>Think Babies™ NC</w:t>
      </w:r>
    </w:p>
    <w:p w14:paraId="1B9BA1DD" w14:textId="135D8623" w:rsidR="00650EAF" w:rsidRDefault="00650EAF" w:rsidP="002566BB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>
        <w:rPr>
          <w:rFonts w:cstheme="minorHAnsi"/>
          <w:color w:val="293D64"/>
          <w:sz w:val="21"/>
          <w:szCs w:val="21"/>
        </w:rPr>
        <w:t>Let’s #ThinkBabiesNC and focus on what all children and families in NC need to thrive: healthy beginnings, supported families, and access to high-quality early care and learning experiences.</w:t>
      </w:r>
    </w:p>
    <w:p w14:paraId="6D99FC13" w14:textId="77777777" w:rsidR="00985656" w:rsidRPr="00985656" w:rsidRDefault="00985656" w:rsidP="00985656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 w:rsidRPr="00985656">
        <w:rPr>
          <w:rFonts w:cstheme="minorHAnsi"/>
          <w:bCs/>
          <w:color w:val="293D64"/>
          <w:sz w:val="21"/>
          <w:szCs w:val="21"/>
        </w:rPr>
        <w:t xml:space="preserve">When we support </w:t>
      </w:r>
      <w:r>
        <w:rPr>
          <w:rFonts w:cstheme="minorHAnsi"/>
          <w:bCs/>
          <w:color w:val="293D64"/>
          <w:sz w:val="21"/>
          <w:szCs w:val="21"/>
        </w:rPr>
        <w:t>children</w:t>
      </w:r>
      <w:r w:rsidRPr="00985656">
        <w:rPr>
          <w:rFonts w:cstheme="minorHAnsi"/>
          <w:bCs/>
          <w:color w:val="293D64"/>
          <w:sz w:val="21"/>
          <w:szCs w:val="21"/>
        </w:rPr>
        <w:t xml:space="preserve"> in their earliest years, we prepare our babies to grow, learn and succeed—and our communities, workforce and economy become stronger and more productive.</w:t>
      </w:r>
      <w:r>
        <w:rPr>
          <w:rFonts w:cstheme="minorHAnsi"/>
          <w:bCs/>
          <w:color w:val="293D64"/>
          <w:sz w:val="21"/>
          <w:szCs w:val="21"/>
        </w:rPr>
        <w:t xml:space="preserve"> #ThinkBabiesNC</w:t>
      </w:r>
    </w:p>
    <w:p w14:paraId="7492C26C" w14:textId="7F66B0DC" w:rsidR="002D2EF2" w:rsidRDefault="002D2EF2" w:rsidP="002566BB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 w:rsidRPr="002D2EF2">
        <w:rPr>
          <w:rFonts w:cstheme="minorHAnsi"/>
          <w:color w:val="293D64"/>
          <w:sz w:val="21"/>
          <w:szCs w:val="21"/>
        </w:rPr>
        <w:t>Brains are built, not born. During the first years of life, babies’ experiences are built into their bodies — shaping brain development and building the foundation for all future learning, behavior and health.</w:t>
      </w:r>
      <w:r>
        <w:rPr>
          <w:rFonts w:cstheme="minorHAnsi"/>
          <w:color w:val="293D64"/>
          <w:sz w:val="21"/>
          <w:szCs w:val="21"/>
        </w:rPr>
        <w:t xml:space="preserve"> #ThinkBabiesNC</w:t>
      </w:r>
    </w:p>
    <w:p w14:paraId="7101AEA9" w14:textId="1979E6AA" w:rsidR="002566BB" w:rsidRPr="002566BB" w:rsidRDefault="002566BB" w:rsidP="002566BB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 w:rsidRPr="002566BB">
        <w:rPr>
          <w:rFonts w:cstheme="minorHAnsi"/>
          <w:color w:val="293D64"/>
          <w:sz w:val="21"/>
          <w:szCs w:val="21"/>
        </w:rPr>
        <w:t xml:space="preserve">In the first few years #babies brains form more than </w:t>
      </w:r>
      <w:r>
        <w:rPr>
          <w:rFonts w:cstheme="minorHAnsi"/>
          <w:color w:val="293D64"/>
          <w:sz w:val="21"/>
          <w:szCs w:val="21"/>
        </w:rPr>
        <w:t>1</w:t>
      </w:r>
      <w:r w:rsidRPr="002566BB">
        <w:rPr>
          <w:rFonts w:cstheme="minorHAnsi"/>
          <w:color w:val="293D64"/>
          <w:sz w:val="21"/>
          <w:szCs w:val="21"/>
        </w:rPr>
        <w:t xml:space="preserve"> million new neural connections every second. That’s a whole lot of brainpower</w:t>
      </w:r>
      <w:r>
        <w:rPr>
          <w:rFonts w:cstheme="minorHAnsi"/>
          <w:color w:val="293D64"/>
          <w:sz w:val="21"/>
          <w:szCs w:val="21"/>
        </w:rPr>
        <w:t>!</w:t>
      </w:r>
      <w:r w:rsidRPr="002566BB">
        <w:rPr>
          <w:rFonts w:cstheme="minorHAnsi"/>
          <w:color w:val="293D64"/>
          <w:sz w:val="21"/>
          <w:szCs w:val="21"/>
        </w:rPr>
        <w:t xml:space="preserve"> #ThinkBabiesNC</w:t>
      </w:r>
    </w:p>
    <w:p w14:paraId="4D7024A1" w14:textId="33764FF7" w:rsidR="00985656" w:rsidRPr="00985656" w:rsidRDefault="00985656" w:rsidP="00985656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>
        <w:rPr>
          <w:rFonts w:cstheme="minorHAnsi"/>
          <w:bCs/>
          <w:color w:val="293D64"/>
          <w:sz w:val="21"/>
          <w:szCs w:val="21"/>
        </w:rPr>
        <w:t>A</w:t>
      </w:r>
      <w:r w:rsidRPr="00985656">
        <w:rPr>
          <w:rFonts w:cstheme="minorHAnsi"/>
          <w:bCs/>
          <w:color w:val="293D64"/>
          <w:sz w:val="21"/>
          <w:szCs w:val="21"/>
        </w:rPr>
        <w:t>ll parents are stretched in the earliest months and years of their child’s life. Our state and our communities all have a role to play in providing parents with support they may need at this especially critical time.</w:t>
      </w:r>
      <w:r>
        <w:rPr>
          <w:rFonts w:cstheme="minorHAnsi"/>
          <w:bCs/>
          <w:color w:val="293D64"/>
          <w:sz w:val="21"/>
          <w:szCs w:val="21"/>
        </w:rPr>
        <w:t xml:space="preserve"> #ThinkBabiesNC</w:t>
      </w:r>
    </w:p>
    <w:p w14:paraId="3FE35EF1" w14:textId="77777777" w:rsidR="00985656" w:rsidRPr="002566BB" w:rsidRDefault="00985656" w:rsidP="00985656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 w:rsidRPr="002566BB">
        <w:rPr>
          <w:rFonts w:cstheme="minorHAnsi"/>
          <w:color w:val="293D64"/>
          <w:sz w:val="21"/>
          <w:szCs w:val="21"/>
        </w:rPr>
        <w:t>The greatest opportunity to give our children the best chance to succeed starts early. Just one more reason to #ThinkBabiesNC</w:t>
      </w:r>
    </w:p>
    <w:p w14:paraId="221A57EF" w14:textId="0427DB10" w:rsidR="00D4342B" w:rsidRPr="00ED665E" w:rsidRDefault="002566BB" w:rsidP="00D4342B">
      <w:pPr>
        <w:pStyle w:val="ZTTBodycopy"/>
        <w:numPr>
          <w:ilvl w:val="0"/>
          <w:numId w:val="20"/>
        </w:numPr>
        <w:rPr>
          <w:rFonts w:cstheme="minorHAnsi"/>
          <w:color w:val="293D64"/>
          <w:sz w:val="21"/>
          <w:szCs w:val="21"/>
        </w:rPr>
      </w:pPr>
      <w:r w:rsidRPr="002566BB">
        <w:rPr>
          <w:rFonts w:cstheme="minorHAnsi"/>
          <w:color w:val="293D64"/>
          <w:sz w:val="21"/>
          <w:szCs w:val="21"/>
        </w:rPr>
        <w:t xml:space="preserve">We must make the potential of #babies </w:t>
      </w:r>
      <w:r>
        <w:rPr>
          <w:rFonts w:cstheme="minorHAnsi"/>
          <w:color w:val="293D64"/>
          <w:sz w:val="21"/>
          <w:szCs w:val="21"/>
        </w:rPr>
        <w:t>our top priority</w:t>
      </w:r>
      <w:r w:rsidRPr="002566BB">
        <w:rPr>
          <w:rFonts w:cstheme="minorHAnsi"/>
          <w:color w:val="293D64"/>
          <w:sz w:val="21"/>
          <w:szCs w:val="21"/>
        </w:rPr>
        <w:t>. It’s time for all of us to #ThinkBabiesNC.</w:t>
      </w:r>
    </w:p>
    <w:p w14:paraId="07EC654D" w14:textId="77777777" w:rsidR="00ED665E" w:rsidRDefault="00ED665E" w:rsidP="00ED665E">
      <w:pPr>
        <w:pStyle w:val="ZTTBodycopy"/>
        <w:ind w:right="-360" w:hanging="360"/>
        <w:rPr>
          <w:rFonts w:cstheme="minorHAnsi"/>
          <w:color w:val="293D64"/>
          <w:sz w:val="21"/>
          <w:szCs w:val="21"/>
        </w:rPr>
      </w:pPr>
    </w:p>
    <w:p w14:paraId="16FEBFA2" w14:textId="5DCC768A" w:rsidR="00ED665E" w:rsidRPr="00C4354F" w:rsidRDefault="00ED665E" w:rsidP="00ED665E">
      <w:pPr>
        <w:pStyle w:val="ZTTBodycopy"/>
        <w:ind w:right="-360" w:hanging="360"/>
        <w:rPr>
          <w:rFonts w:cstheme="minorHAnsi"/>
          <w:color w:val="293D64"/>
          <w:sz w:val="21"/>
          <w:szCs w:val="21"/>
        </w:rPr>
      </w:pPr>
      <w:r>
        <w:rPr>
          <w:rFonts w:cstheme="minorHAnsi"/>
          <w:noProof/>
          <w:color w:val="293D64"/>
          <w:sz w:val="21"/>
          <w:szCs w:val="21"/>
        </w:rPr>
        <w:drawing>
          <wp:inline distT="0" distB="0" distL="0" distR="0" wp14:anchorId="5DD93BF7" wp14:editId="2FAF6308">
            <wp:extent cx="3614468" cy="180723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B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0636" cy="18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93D64"/>
          <w:sz w:val="21"/>
          <w:szCs w:val="21"/>
        </w:rPr>
        <w:t xml:space="preserve">  </w:t>
      </w:r>
      <w:r>
        <w:rPr>
          <w:rFonts w:cstheme="minorHAnsi"/>
          <w:bCs/>
          <w:noProof/>
          <w:color w:val="293D64"/>
          <w:sz w:val="21"/>
          <w:szCs w:val="21"/>
        </w:rPr>
        <w:drawing>
          <wp:inline distT="0" distB="0" distL="0" distR="0" wp14:anchorId="5DFC58D3" wp14:editId="34E88C5E">
            <wp:extent cx="3614468" cy="1807234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B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8922" cy="18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7F28" w14:textId="12F6F44C" w:rsidR="00B6589E" w:rsidRDefault="00B6589E" w:rsidP="00B6589E">
      <w:pPr>
        <w:pStyle w:val="ZTTBodycopy"/>
        <w:rPr>
          <w:rFonts w:cstheme="minorHAnsi"/>
          <w:bCs/>
          <w:color w:val="293D64"/>
          <w:sz w:val="21"/>
          <w:szCs w:val="21"/>
        </w:rPr>
      </w:pPr>
    </w:p>
    <w:p w14:paraId="2706B95D" w14:textId="77777777" w:rsidR="00ED665E" w:rsidRDefault="00ED665E" w:rsidP="00B6589E">
      <w:pPr>
        <w:pStyle w:val="ZTTBodycopy"/>
        <w:rPr>
          <w:rFonts w:cstheme="minorHAnsi"/>
          <w:bCs/>
          <w:color w:val="293D64"/>
          <w:sz w:val="21"/>
          <w:szCs w:val="21"/>
        </w:rPr>
      </w:pPr>
    </w:p>
    <w:p w14:paraId="69DD27A9" w14:textId="6BE26E02" w:rsidR="00B6589E" w:rsidRPr="00B6589E" w:rsidRDefault="00B6589E" w:rsidP="00B6589E">
      <w:pPr>
        <w:pStyle w:val="ZTTBodycopy"/>
        <w:rPr>
          <w:rFonts w:cstheme="minorHAnsi"/>
          <w:b/>
          <w:bCs/>
          <w:color w:val="293D64"/>
          <w:sz w:val="21"/>
          <w:szCs w:val="21"/>
        </w:rPr>
      </w:pPr>
      <w:r w:rsidRPr="00B6589E">
        <w:rPr>
          <w:rFonts w:cstheme="minorHAnsi"/>
          <w:b/>
          <w:bCs/>
          <w:color w:val="293D64"/>
          <w:sz w:val="21"/>
          <w:szCs w:val="21"/>
        </w:rPr>
        <w:t xml:space="preserve">Sample posts and </w:t>
      </w:r>
      <w:proofErr w:type="spellStart"/>
      <w:r w:rsidRPr="00B6589E">
        <w:rPr>
          <w:rFonts w:cstheme="minorHAnsi"/>
          <w:b/>
          <w:bCs/>
          <w:color w:val="293D64"/>
          <w:sz w:val="21"/>
          <w:szCs w:val="21"/>
        </w:rPr>
        <w:t>sharegraphics</w:t>
      </w:r>
      <w:proofErr w:type="spellEnd"/>
      <w:r w:rsidRPr="00B6589E">
        <w:rPr>
          <w:rFonts w:cstheme="minorHAnsi"/>
          <w:b/>
          <w:bCs/>
          <w:color w:val="293D64"/>
          <w:sz w:val="21"/>
          <w:szCs w:val="21"/>
        </w:rPr>
        <w:t xml:space="preserve"> on the topics of healthy beginnings, supported families, and early care and education are all available at </w:t>
      </w:r>
      <w:r w:rsidRPr="00B6589E">
        <w:rPr>
          <w:rFonts w:cstheme="minorHAnsi"/>
          <w:b/>
          <w:bCs/>
          <w:i/>
          <w:color w:val="293D64"/>
          <w:sz w:val="21"/>
          <w:szCs w:val="21"/>
        </w:rPr>
        <w:t>https://www.ncearlyeducationcoalition.org</w:t>
      </w:r>
      <w:r w:rsidR="00303639">
        <w:rPr>
          <w:rFonts w:cstheme="minorHAnsi"/>
          <w:b/>
          <w:bCs/>
          <w:i/>
          <w:color w:val="293D64"/>
          <w:sz w:val="21"/>
          <w:szCs w:val="21"/>
        </w:rPr>
        <w:t>.</w:t>
      </w:r>
      <w:bookmarkStart w:id="0" w:name="_GoBack"/>
      <w:bookmarkEnd w:id="0"/>
    </w:p>
    <w:sectPr w:rsidR="00B6589E" w:rsidRPr="00B6589E" w:rsidSect="008705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82" w:right="720" w:bottom="918" w:left="720" w:header="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5499" w14:textId="77777777" w:rsidR="00F63DE4" w:rsidRDefault="00F63DE4" w:rsidP="00355AA7">
      <w:r>
        <w:separator/>
      </w:r>
    </w:p>
  </w:endnote>
  <w:endnote w:type="continuationSeparator" w:id="0">
    <w:p w14:paraId="7B7757D0" w14:textId="77777777" w:rsidR="00F63DE4" w:rsidRDefault="00F63DE4" w:rsidP="003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D0D8" w14:textId="257A0839" w:rsidR="00BF1C26" w:rsidRDefault="003D6384" w:rsidP="00366B77">
    <w:pPr>
      <w:pStyle w:val="Footer"/>
      <w:ind w:right="-1440"/>
    </w:pPr>
    <w:r w:rsidRPr="000248F2">
      <w:rPr>
        <w:rFonts w:asciiTheme="majorHAnsi" w:hAnsiTheme="majorHAnsi" w:cstheme="majorHAnsi"/>
        <w:b/>
        <w:bCs/>
        <w:noProof/>
        <w:color w:val="DE7E33"/>
        <w:sz w:val="28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59A388A" wp14:editId="734ED4E1">
              <wp:simplePos x="0" y="0"/>
              <wp:positionH relativeFrom="column">
                <wp:posOffset>-1437911</wp:posOffset>
              </wp:positionH>
              <wp:positionV relativeFrom="paragraph">
                <wp:posOffset>-27920</wp:posOffset>
              </wp:positionV>
              <wp:extent cx="9302750" cy="708917"/>
              <wp:effectExtent l="0" t="0" r="635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750" cy="708917"/>
                      </a:xfrm>
                      <a:prstGeom prst="rect">
                        <a:avLst/>
                      </a:prstGeom>
                      <a:solidFill>
                        <a:srgbClr val="6DAF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99A76" id="Rectangle 6" o:spid="_x0000_s1026" style="position:absolute;margin-left:-113.2pt;margin-top:-2.2pt;width:732.5pt;height:5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" fillcolor="#6dafb0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F3AF" w14:textId="50C8445D" w:rsidR="00E30880" w:rsidRDefault="002454E0">
    <w:pPr>
      <w:pStyle w:val="Footer"/>
    </w:pPr>
    <w:r w:rsidRPr="0091335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7E8EE2F" wp14:editId="5B26DE98">
              <wp:simplePos x="0" y="0"/>
              <wp:positionH relativeFrom="column">
                <wp:posOffset>-1204644</wp:posOffset>
              </wp:positionH>
              <wp:positionV relativeFrom="paragraph">
                <wp:posOffset>-220980</wp:posOffset>
              </wp:positionV>
              <wp:extent cx="9302750" cy="708660"/>
              <wp:effectExtent l="0" t="0" r="635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750" cy="708660"/>
                      </a:xfrm>
                      <a:prstGeom prst="rect">
                        <a:avLst/>
                      </a:prstGeom>
                      <a:solidFill>
                        <a:srgbClr val="6DAF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A1E0A" id="Rectangle 5" o:spid="_x0000_s1026" style="position:absolute;margin-left:-94.85pt;margin-top:-17.4pt;width:732.5pt;height:5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" fillcolor="#6dafb0" stroked="f" strokeweight="1pt"/>
          </w:pict>
        </mc:Fallback>
      </mc:AlternateContent>
    </w:r>
    <w:r w:rsidR="00913359" w:rsidRPr="00913359">
      <w:rPr>
        <w:noProof/>
      </w:rPr>
      <w:drawing>
        <wp:anchor distT="0" distB="0" distL="114300" distR="114300" simplePos="0" relativeHeight="251682304" behindDoc="0" locked="0" layoutInCell="1" allowOverlap="1" wp14:anchorId="76BD7EF3" wp14:editId="2DF37575">
          <wp:simplePos x="0" y="0"/>
          <wp:positionH relativeFrom="column">
            <wp:posOffset>91092</wp:posOffset>
          </wp:positionH>
          <wp:positionV relativeFrom="paragraph">
            <wp:posOffset>-144145</wp:posOffset>
          </wp:positionV>
          <wp:extent cx="2272030" cy="366395"/>
          <wp:effectExtent l="0" t="0" r="1270" b="1905"/>
          <wp:wrapThrough wrapText="bothSides">
            <wp:wrapPolygon edited="0">
              <wp:start x="241" y="0"/>
              <wp:lineTo x="121" y="2995"/>
              <wp:lineTo x="0" y="17220"/>
              <wp:lineTo x="121" y="20215"/>
              <wp:lineTo x="241" y="20964"/>
              <wp:lineTo x="2656" y="20964"/>
              <wp:lineTo x="21491" y="20215"/>
              <wp:lineTo x="21491" y="12728"/>
              <wp:lineTo x="20284" y="12728"/>
              <wp:lineTo x="20405" y="6738"/>
              <wp:lineTo x="13040" y="2246"/>
              <wp:lineTo x="2535" y="0"/>
              <wp:lineTo x="241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CEEC-LOGO-WHITE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03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9C05" w14:textId="77777777" w:rsidR="00F63DE4" w:rsidRDefault="00F63DE4" w:rsidP="00355AA7">
      <w:r>
        <w:separator/>
      </w:r>
    </w:p>
  </w:footnote>
  <w:footnote w:type="continuationSeparator" w:id="0">
    <w:p w14:paraId="597DE634" w14:textId="77777777" w:rsidR="00F63DE4" w:rsidRDefault="00F63DE4" w:rsidP="0035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873A" w14:textId="3D697556" w:rsidR="00AC4CE2" w:rsidRDefault="00AC4CE2">
    <w:pPr>
      <w:pStyle w:val="Header"/>
    </w:pPr>
    <w:r w:rsidRPr="000248F2">
      <w:rPr>
        <w:rFonts w:asciiTheme="majorHAnsi" w:hAnsiTheme="majorHAnsi" w:cstheme="majorHAnsi"/>
        <w:b/>
        <w:bCs/>
        <w:noProof/>
        <w:color w:val="DE7E33"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A67E7D3" wp14:editId="11C74A4C">
              <wp:simplePos x="0" y="0"/>
              <wp:positionH relativeFrom="column">
                <wp:posOffset>-611312</wp:posOffset>
              </wp:positionH>
              <wp:positionV relativeFrom="paragraph">
                <wp:posOffset>-308225</wp:posOffset>
              </wp:positionV>
              <wp:extent cx="9302750" cy="708917"/>
              <wp:effectExtent l="0" t="0" r="635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750" cy="708917"/>
                      </a:xfrm>
                      <a:prstGeom prst="rect">
                        <a:avLst/>
                      </a:prstGeom>
                      <a:solidFill>
                        <a:srgbClr val="6DAF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48AEE" id="Rectangle 2" o:spid="_x0000_s1026" style="position:absolute;margin-left:-48.15pt;margin-top:-24.25pt;width:732.5pt;height:5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" fillcolor="#6dafb0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7CEC" w14:textId="54EB3941" w:rsidR="00BF1C26" w:rsidRDefault="005A46FE">
    <w:pPr>
      <w:pStyle w:val="Header"/>
    </w:pPr>
    <w:r w:rsidRPr="00273A13">
      <w:rPr>
        <w:noProof/>
        <w:color w:val="6CAFB0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43F0A049" wp14:editId="35345534">
              <wp:simplePos x="0" y="0"/>
              <wp:positionH relativeFrom="column">
                <wp:posOffset>-2105025</wp:posOffset>
              </wp:positionH>
              <wp:positionV relativeFrom="paragraph">
                <wp:posOffset>-190499</wp:posOffset>
              </wp:positionV>
              <wp:extent cx="10972800" cy="14097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2800" cy="1409700"/>
                      </a:xfrm>
                      <a:prstGeom prst="rect">
                        <a:avLst/>
                      </a:prstGeom>
                      <a:solidFill>
                        <a:srgbClr val="6CAF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D8BE0" id="Rectangle 3" o:spid="_x0000_s1026" style="position:absolute;margin-left:-165.75pt;margin-top:-15pt;width:12in;height:111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" fillcolor="#6cafb0" stroked="f" strokeweight="1pt"/>
          </w:pict>
        </mc:Fallback>
      </mc:AlternateContent>
    </w:r>
  </w:p>
  <w:p w14:paraId="482CC4F3" w14:textId="0253CCE9" w:rsidR="00BF1C26" w:rsidRDefault="00273A13" w:rsidP="00607703">
    <w:pPr>
      <w:pStyle w:val="Header"/>
      <w:tabs>
        <w:tab w:val="clear" w:pos="4680"/>
        <w:tab w:val="clear" w:pos="9360"/>
        <w:tab w:val="left" w:pos="6420"/>
      </w:tabs>
    </w:pPr>
    <w:r w:rsidRPr="00BF1C2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3D78F9" wp14:editId="04E2420C">
              <wp:simplePos x="0" y="0"/>
              <wp:positionH relativeFrom="column">
                <wp:posOffset>11336</wp:posOffset>
              </wp:positionH>
              <wp:positionV relativeFrom="paragraph">
                <wp:posOffset>123783</wp:posOffset>
              </wp:positionV>
              <wp:extent cx="5118735" cy="869058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735" cy="869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93A06" w14:textId="770C8B37" w:rsidR="00BF1C26" w:rsidRDefault="000248F2" w:rsidP="003C5399">
                          <w:pPr>
                            <w:pStyle w:val="TBSubtitle"/>
                            <w:rPr>
                              <w:rFonts w:asciiTheme="minorHAnsi" w:hAnsiTheme="minorHAnsi"/>
                              <w:b/>
                              <w:color w:val="293D64"/>
                              <w:sz w:val="48"/>
                            </w:rPr>
                          </w:pPr>
                          <w:r w:rsidRPr="000248F2">
                            <w:rPr>
                              <w:rFonts w:asciiTheme="minorHAnsi" w:hAnsiTheme="minorHAnsi"/>
                              <w:b/>
                              <w:color w:val="293D64"/>
                              <w:sz w:val="48"/>
                            </w:rPr>
                            <w:t xml:space="preserve">Think Babies™ NC </w:t>
                          </w:r>
                          <w:r w:rsidR="002566BB">
                            <w:rPr>
                              <w:rFonts w:asciiTheme="minorHAnsi" w:hAnsiTheme="minorHAnsi"/>
                              <w:b/>
                              <w:color w:val="293D64"/>
                              <w:sz w:val="48"/>
                            </w:rPr>
                            <w:t>Social Media Toolkit</w:t>
                          </w:r>
                        </w:p>
                        <w:p w14:paraId="3745BA69" w14:textId="1217692F" w:rsidR="00273A13" w:rsidRPr="00273A13" w:rsidRDefault="00273A13" w:rsidP="003C5399">
                          <w:pPr>
                            <w:pStyle w:val="TBSubtitle"/>
                            <w:rPr>
                              <w:rFonts w:asciiTheme="minorHAnsi" w:hAnsiTheme="minorHAnsi"/>
                              <w:b/>
                              <w:i/>
                              <w:sz w:val="48"/>
                            </w:rPr>
                          </w:pPr>
                          <w:r w:rsidRPr="00273A13">
                            <w:rPr>
                              <w:rFonts w:asciiTheme="minorHAnsi" w:hAnsiTheme="minorHAnsi"/>
                              <w:b/>
                              <w:i/>
                              <w:sz w:val="48"/>
                            </w:rPr>
                            <w:t>It’s Time to Think Babies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D78F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.9pt;margin-top:9.75pt;width:403.05pt;height: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" filled="f" stroked="f">
              <v:textbox>
                <w:txbxContent>
                  <w:p w14:paraId="21B93A06" w14:textId="770C8B37" w:rsidR="00BF1C26" w:rsidRDefault="000248F2" w:rsidP="003C5399">
                    <w:pPr>
                      <w:pStyle w:val="TBSubtitle"/>
                      <w:rPr>
                        <w:rFonts w:asciiTheme="minorHAnsi" w:hAnsiTheme="minorHAnsi"/>
                        <w:b/>
                        <w:color w:val="293D64"/>
                        <w:sz w:val="48"/>
                      </w:rPr>
                    </w:pPr>
                    <w:r w:rsidRPr="000248F2">
                      <w:rPr>
                        <w:rFonts w:asciiTheme="minorHAnsi" w:hAnsiTheme="minorHAnsi"/>
                        <w:b/>
                        <w:color w:val="293D64"/>
                        <w:sz w:val="48"/>
                      </w:rPr>
                      <w:t xml:space="preserve">Think Babies™ NC </w:t>
                    </w:r>
                    <w:r w:rsidR="002566BB">
                      <w:rPr>
                        <w:rFonts w:asciiTheme="minorHAnsi" w:hAnsiTheme="minorHAnsi"/>
                        <w:b/>
                        <w:color w:val="293D64"/>
                        <w:sz w:val="48"/>
                      </w:rPr>
                      <w:t>Social Media Toolkit</w:t>
                    </w:r>
                  </w:p>
                  <w:p w14:paraId="3745BA69" w14:textId="1217692F" w:rsidR="00273A13" w:rsidRPr="00273A13" w:rsidRDefault="00273A13" w:rsidP="003C5399">
                    <w:pPr>
                      <w:pStyle w:val="TBSubtitle"/>
                      <w:rPr>
                        <w:rFonts w:asciiTheme="minorHAnsi" w:hAnsiTheme="minorHAnsi"/>
                        <w:b/>
                        <w:i/>
                        <w:sz w:val="48"/>
                      </w:rPr>
                    </w:pPr>
                    <w:r w:rsidRPr="00273A13">
                      <w:rPr>
                        <w:rFonts w:asciiTheme="minorHAnsi" w:hAnsiTheme="minorHAnsi"/>
                        <w:b/>
                        <w:i/>
                        <w:sz w:val="48"/>
                      </w:rPr>
                      <w:t>It’s Time to Think Babies</w:t>
                    </w:r>
                  </w:p>
                </w:txbxContent>
              </v:textbox>
            </v:shape>
          </w:pict>
        </mc:Fallback>
      </mc:AlternateContent>
    </w:r>
    <w:r w:rsidR="000B5783">
      <w:rPr>
        <w:noProof/>
      </w:rPr>
      <w:drawing>
        <wp:anchor distT="0" distB="0" distL="114300" distR="114300" simplePos="0" relativeHeight="251668480" behindDoc="0" locked="0" layoutInCell="1" allowOverlap="1" wp14:anchorId="1392664C" wp14:editId="6A65BA71">
          <wp:simplePos x="0" y="0"/>
          <wp:positionH relativeFrom="column">
            <wp:posOffset>5835650</wp:posOffset>
          </wp:positionH>
          <wp:positionV relativeFrom="paragraph">
            <wp:posOffset>52070</wp:posOffset>
          </wp:positionV>
          <wp:extent cx="1044654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_2C_TM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654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703">
      <w:tab/>
    </w:r>
  </w:p>
  <w:p w14:paraId="788C7784" w14:textId="35CC8695" w:rsidR="00BF1C26" w:rsidRDefault="00BF1C26">
    <w:pPr>
      <w:pStyle w:val="Header"/>
    </w:pPr>
  </w:p>
  <w:p w14:paraId="72FBB373" w14:textId="5A23CD12" w:rsidR="00BF1C26" w:rsidRDefault="00BF1C26">
    <w:pPr>
      <w:pStyle w:val="Header"/>
    </w:pPr>
  </w:p>
  <w:p w14:paraId="3D20424E" w14:textId="3175B755" w:rsidR="00BF1C26" w:rsidRDefault="00BF1C26">
    <w:pPr>
      <w:pStyle w:val="Header"/>
    </w:pPr>
  </w:p>
  <w:p w14:paraId="6A1C491B" w14:textId="2E60F44A" w:rsidR="00BF1C26" w:rsidRDefault="000B57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4C00978" wp14:editId="58B6B532">
              <wp:simplePos x="0" y="0"/>
              <wp:positionH relativeFrom="column">
                <wp:posOffset>-2072640</wp:posOffset>
              </wp:positionH>
              <wp:positionV relativeFrom="paragraph">
                <wp:posOffset>334010</wp:posOffset>
              </wp:positionV>
              <wp:extent cx="10972800" cy="72887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2800" cy="72887"/>
                      </a:xfrm>
                      <a:prstGeom prst="rect">
                        <a:avLst/>
                      </a:prstGeom>
                      <a:solidFill>
                        <a:srgbClr val="E4C1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DEEB9" id="Rectangle 4" o:spid="_x0000_s1026" style="position:absolute;margin-left:-163.2pt;margin-top:26.3pt;width:12in;height: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" fillcolor="#e4c13b" stroked="f" strokeweight="1pt"/>
          </w:pict>
        </mc:Fallback>
      </mc:AlternateContent>
    </w:r>
  </w:p>
  <w:p w14:paraId="5A2D883E" w14:textId="51B90A14" w:rsidR="00BF1C26" w:rsidRDefault="00BF1C26">
    <w:pPr>
      <w:pStyle w:val="Header"/>
    </w:pPr>
  </w:p>
  <w:p w14:paraId="326F08B4" w14:textId="43D1703F" w:rsidR="00BF1C26" w:rsidRDefault="00BF1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A62"/>
    <w:multiLevelType w:val="hybridMultilevel"/>
    <w:tmpl w:val="0806350A"/>
    <w:lvl w:ilvl="0" w:tplc="F8FA1B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6EC"/>
    <w:multiLevelType w:val="hybridMultilevel"/>
    <w:tmpl w:val="6A7A34C2"/>
    <w:lvl w:ilvl="0" w:tplc="784C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3B9"/>
    <w:multiLevelType w:val="hybridMultilevel"/>
    <w:tmpl w:val="8A00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9CB"/>
    <w:multiLevelType w:val="hybridMultilevel"/>
    <w:tmpl w:val="CE6A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053B6"/>
    <w:multiLevelType w:val="hybridMultilevel"/>
    <w:tmpl w:val="46D85CA4"/>
    <w:lvl w:ilvl="0" w:tplc="F8FA1B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B01C7"/>
    <w:multiLevelType w:val="hybridMultilevel"/>
    <w:tmpl w:val="AEE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5A"/>
    <w:multiLevelType w:val="hybridMultilevel"/>
    <w:tmpl w:val="EAA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E29"/>
    <w:multiLevelType w:val="hybridMultilevel"/>
    <w:tmpl w:val="F4561EB4"/>
    <w:lvl w:ilvl="0" w:tplc="F8FA1B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3B88"/>
    <w:multiLevelType w:val="hybridMultilevel"/>
    <w:tmpl w:val="52C49D6E"/>
    <w:lvl w:ilvl="0" w:tplc="F6B6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C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2F8"/>
    <w:multiLevelType w:val="hybridMultilevel"/>
    <w:tmpl w:val="5060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7842"/>
    <w:multiLevelType w:val="hybridMultilevel"/>
    <w:tmpl w:val="A35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6B54"/>
    <w:multiLevelType w:val="hybridMultilevel"/>
    <w:tmpl w:val="1DB03436"/>
    <w:lvl w:ilvl="0" w:tplc="F8FA1B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21F5"/>
    <w:multiLevelType w:val="hybridMultilevel"/>
    <w:tmpl w:val="3FCCF4A8"/>
    <w:lvl w:ilvl="0" w:tplc="F8FA1B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337E5"/>
    <w:multiLevelType w:val="hybridMultilevel"/>
    <w:tmpl w:val="32EAC1F8"/>
    <w:lvl w:ilvl="0" w:tplc="F9C6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F6"/>
    <w:multiLevelType w:val="hybridMultilevel"/>
    <w:tmpl w:val="CD5E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3090"/>
    <w:multiLevelType w:val="hybridMultilevel"/>
    <w:tmpl w:val="61A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0BF5"/>
    <w:multiLevelType w:val="hybridMultilevel"/>
    <w:tmpl w:val="D2E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8D5"/>
    <w:multiLevelType w:val="hybridMultilevel"/>
    <w:tmpl w:val="C23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34124"/>
    <w:multiLevelType w:val="hybridMultilevel"/>
    <w:tmpl w:val="50EAA9F4"/>
    <w:lvl w:ilvl="0" w:tplc="6F08ED78">
      <w:start w:val="1"/>
      <w:numFmt w:val="bullet"/>
      <w:pStyle w:val="TBbullet"/>
      <w:lvlText w:val=""/>
      <w:lvlJc w:val="left"/>
      <w:pPr>
        <w:ind w:left="1440" w:hanging="360"/>
      </w:pPr>
      <w:rPr>
        <w:rFonts w:ascii="Symbol" w:hAnsi="Symbol" w:hint="default"/>
        <w:color w:val="C85E0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0369C"/>
    <w:multiLevelType w:val="hybridMultilevel"/>
    <w:tmpl w:val="7212750C"/>
    <w:lvl w:ilvl="0" w:tplc="F8FA1B0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5F29"/>
    <w:multiLevelType w:val="hybridMultilevel"/>
    <w:tmpl w:val="EEACDD7E"/>
    <w:lvl w:ilvl="0" w:tplc="F8FA1B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147AF"/>
    <w:multiLevelType w:val="multilevel"/>
    <w:tmpl w:val="D2EC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873FB"/>
    <w:multiLevelType w:val="hybridMultilevel"/>
    <w:tmpl w:val="44BA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A07EE"/>
    <w:multiLevelType w:val="hybridMultilevel"/>
    <w:tmpl w:val="D9F64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557D3"/>
    <w:multiLevelType w:val="hybridMultilevel"/>
    <w:tmpl w:val="0388CD8E"/>
    <w:lvl w:ilvl="0" w:tplc="F8FA1B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174CB4"/>
    <w:multiLevelType w:val="hybridMultilevel"/>
    <w:tmpl w:val="BD202604"/>
    <w:lvl w:ilvl="0" w:tplc="EB3C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E4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A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8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C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E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8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5F0FD6"/>
    <w:multiLevelType w:val="hybridMultilevel"/>
    <w:tmpl w:val="522E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6"/>
  </w:num>
  <w:num w:numId="7">
    <w:abstractNumId w:val="2"/>
  </w:num>
  <w:num w:numId="8">
    <w:abstractNumId w:val="13"/>
  </w:num>
  <w:num w:numId="9">
    <w:abstractNumId w:val="16"/>
  </w:num>
  <w:num w:numId="10">
    <w:abstractNumId w:val="21"/>
  </w:num>
  <w:num w:numId="11">
    <w:abstractNumId w:val="14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22"/>
  </w:num>
  <w:num w:numId="18">
    <w:abstractNumId w:val="23"/>
  </w:num>
  <w:num w:numId="19">
    <w:abstractNumId w:val="11"/>
  </w:num>
  <w:num w:numId="20">
    <w:abstractNumId w:val="4"/>
  </w:num>
  <w:num w:numId="21">
    <w:abstractNumId w:val="12"/>
  </w:num>
  <w:num w:numId="22">
    <w:abstractNumId w:val="24"/>
  </w:num>
  <w:num w:numId="23">
    <w:abstractNumId w:val="25"/>
  </w:num>
  <w:num w:numId="24">
    <w:abstractNumId w:val="7"/>
  </w:num>
  <w:num w:numId="25">
    <w:abstractNumId w:val="1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05"/>
    <w:rsid w:val="000063E8"/>
    <w:rsid w:val="00012C71"/>
    <w:rsid w:val="000248F2"/>
    <w:rsid w:val="00031961"/>
    <w:rsid w:val="00045738"/>
    <w:rsid w:val="00056FF5"/>
    <w:rsid w:val="0008179E"/>
    <w:rsid w:val="000A5382"/>
    <w:rsid w:val="000B03E4"/>
    <w:rsid w:val="000B5783"/>
    <w:rsid w:val="000C4B8D"/>
    <w:rsid w:val="000C6509"/>
    <w:rsid w:val="000D62E0"/>
    <w:rsid w:val="00101A78"/>
    <w:rsid w:val="001116AD"/>
    <w:rsid w:val="00122BE8"/>
    <w:rsid w:val="00134390"/>
    <w:rsid w:val="00146647"/>
    <w:rsid w:val="0014730D"/>
    <w:rsid w:val="001477E9"/>
    <w:rsid w:val="00191E84"/>
    <w:rsid w:val="001A3ACA"/>
    <w:rsid w:val="001A7C81"/>
    <w:rsid w:val="001B07CD"/>
    <w:rsid w:val="001B2272"/>
    <w:rsid w:val="001B7EDB"/>
    <w:rsid w:val="001C02CD"/>
    <w:rsid w:val="001D7FB1"/>
    <w:rsid w:val="001E11FF"/>
    <w:rsid w:val="00200FD5"/>
    <w:rsid w:val="00210E76"/>
    <w:rsid w:val="002139B6"/>
    <w:rsid w:val="00213D50"/>
    <w:rsid w:val="00222A2D"/>
    <w:rsid w:val="002257F3"/>
    <w:rsid w:val="0023319D"/>
    <w:rsid w:val="00242C77"/>
    <w:rsid w:val="002454E0"/>
    <w:rsid w:val="00247910"/>
    <w:rsid w:val="00252909"/>
    <w:rsid w:val="002566BB"/>
    <w:rsid w:val="002644EE"/>
    <w:rsid w:val="00273A13"/>
    <w:rsid w:val="0027651E"/>
    <w:rsid w:val="00281A30"/>
    <w:rsid w:val="00291C84"/>
    <w:rsid w:val="00293D86"/>
    <w:rsid w:val="002A3B7A"/>
    <w:rsid w:val="002B63ED"/>
    <w:rsid w:val="002C557D"/>
    <w:rsid w:val="002D2EF2"/>
    <w:rsid w:val="00302086"/>
    <w:rsid w:val="00303639"/>
    <w:rsid w:val="00311AB6"/>
    <w:rsid w:val="00312737"/>
    <w:rsid w:val="00344308"/>
    <w:rsid w:val="003463E2"/>
    <w:rsid w:val="00355AA7"/>
    <w:rsid w:val="003618D5"/>
    <w:rsid w:val="00366B77"/>
    <w:rsid w:val="003813D4"/>
    <w:rsid w:val="003866EC"/>
    <w:rsid w:val="00392463"/>
    <w:rsid w:val="003B27E1"/>
    <w:rsid w:val="003B673C"/>
    <w:rsid w:val="003C5399"/>
    <w:rsid w:val="003C5D27"/>
    <w:rsid w:val="003D3E47"/>
    <w:rsid w:val="003D6384"/>
    <w:rsid w:val="003E1750"/>
    <w:rsid w:val="00415C94"/>
    <w:rsid w:val="0043504B"/>
    <w:rsid w:val="004460AD"/>
    <w:rsid w:val="004530CF"/>
    <w:rsid w:val="00455DBE"/>
    <w:rsid w:val="0046146E"/>
    <w:rsid w:val="00470AA3"/>
    <w:rsid w:val="004A1EBC"/>
    <w:rsid w:val="004B275B"/>
    <w:rsid w:val="004C6626"/>
    <w:rsid w:val="004F6FA2"/>
    <w:rsid w:val="00504175"/>
    <w:rsid w:val="005142E3"/>
    <w:rsid w:val="00515CCA"/>
    <w:rsid w:val="005405BC"/>
    <w:rsid w:val="00543DE8"/>
    <w:rsid w:val="00544033"/>
    <w:rsid w:val="00557E21"/>
    <w:rsid w:val="0056529A"/>
    <w:rsid w:val="005A46FE"/>
    <w:rsid w:val="005B0CEB"/>
    <w:rsid w:val="005C27B2"/>
    <w:rsid w:val="005C3A59"/>
    <w:rsid w:val="005D153A"/>
    <w:rsid w:val="005D3E99"/>
    <w:rsid w:val="005E0C48"/>
    <w:rsid w:val="005E5C97"/>
    <w:rsid w:val="00601EA2"/>
    <w:rsid w:val="00605C69"/>
    <w:rsid w:val="00607703"/>
    <w:rsid w:val="006312F1"/>
    <w:rsid w:val="00647DC2"/>
    <w:rsid w:val="00650EAF"/>
    <w:rsid w:val="006523EC"/>
    <w:rsid w:val="00653D33"/>
    <w:rsid w:val="00655C05"/>
    <w:rsid w:val="00673B20"/>
    <w:rsid w:val="00697E65"/>
    <w:rsid w:val="006B49B3"/>
    <w:rsid w:val="006B4D24"/>
    <w:rsid w:val="006B66C1"/>
    <w:rsid w:val="006B72EA"/>
    <w:rsid w:val="006C3ECF"/>
    <w:rsid w:val="006D0D7F"/>
    <w:rsid w:val="006D2CD3"/>
    <w:rsid w:val="006D72D0"/>
    <w:rsid w:val="006E308A"/>
    <w:rsid w:val="00721015"/>
    <w:rsid w:val="00721057"/>
    <w:rsid w:val="007224B4"/>
    <w:rsid w:val="0072414C"/>
    <w:rsid w:val="007300AF"/>
    <w:rsid w:val="007376DF"/>
    <w:rsid w:val="00744F00"/>
    <w:rsid w:val="00756B7C"/>
    <w:rsid w:val="00760E8F"/>
    <w:rsid w:val="007652E4"/>
    <w:rsid w:val="00775DCD"/>
    <w:rsid w:val="0079190B"/>
    <w:rsid w:val="007A6033"/>
    <w:rsid w:val="007A6C29"/>
    <w:rsid w:val="007B3FD3"/>
    <w:rsid w:val="007B6569"/>
    <w:rsid w:val="007C12B2"/>
    <w:rsid w:val="007E0547"/>
    <w:rsid w:val="007F2A5A"/>
    <w:rsid w:val="00805BE1"/>
    <w:rsid w:val="008219BA"/>
    <w:rsid w:val="00834844"/>
    <w:rsid w:val="00853066"/>
    <w:rsid w:val="00855896"/>
    <w:rsid w:val="008579BE"/>
    <w:rsid w:val="0087057A"/>
    <w:rsid w:val="00881AFA"/>
    <w:rsid w:val="008847BE"/>
    <w:rsid w:val="008913D8"/>
    <w:rsid w:val="008A20FB"/>
    <w:rsid w:val="008A35BE"/>
    <w:rsid w:val="008A4C0A"/>
    <w:rsid w:val="008B6067"/>
    <w:rsid w:val="008D7E4C"/>
    <w:rsid w:val="008E27A6"/>
    <w:rsid w:val="008F5BB0"/>
    <w:rsid w:val="00901C2F"/>
    <w:rsid w:val="0091217D"/>
    <w:rsid w:val="00913359"/>
    <w:rsid w:val="00921067"/>
    <w:rsid w:val="00921B09"/>
    <w:rsid w:val="009256A1"/>
    <w:rsid w:val="00933273"/>
    <w:rsid w:val="00937D15"/>
    <w:rsid w:val="00940D2B"/>
    <w:rsid w:val="00967AEE"/>
    <w:rsid w:val="00985656"/>
    <w:rsid w:val="009976B4"/>
    <w:rsid w:val="009A09AF"/>
    <w:rsid w:val="009B05C0"/>
    <w:rsid w:val="009B4CD8"/>
    <w:rsid w:val="009B5ECD"/>
    <w:rsid w:val="009C448C"/>
    <w:rsid w:val="009E3556"/>
    <w:rsid w:val="009E5504"/>
    <w:rsid w:val="009F1121"/>
    <w:rsid w:val="009F74C1"/>
    <w:rsid w:val="00A01CED"/>
    <w:rsid w:val="00A06B19"/>
    <w:rsid w:val="00A3386B"/>
    <w:rsid w:val="00AA7151"/>
    <w:rsid w:val="00AB644B"/>
    <w:rsid w:val="00AC4CE2"/>
    <w:rsid w:val="00AD0F53"/>
    <w:rsid w:val="00AE022E"/>
    <w:rsid w:val="00B01825"/>
    <w:rsid w:val="00B039CF"/>
    <w:rsid w:val="00B150F4"/>
    <w:rsid w:val="00B204B7"/>
    <w:rsid w:val="00B376F0"/>
    <w:rsid w:val="00B570C9"/>
    <w:rsid w:val="00B6589E"/>
    <w:rsid w:val="00B66DE3"/>
    <w:rsid w:val="00B67959"/>
    <w:rsid w:val="00B76E10"/>
    <w:rsid w:val="00BA252B"/>
    <w:rsid w:val="00BD76D2"/>
    <w:rsid w:val="00BE1F0D"/>
    <w:rsid w:val="00BE4616"/>
    <w:rsid w:val="00BF1C26"/>
    <w:rsid w:val="00BF4B51"/>
    <w:rsid w:val="00C01063"/>
    <w:rsid w:val="00C1624E"/>
    <w:rsid w:val="00C21E77"/>
    <w:rsid w:val="00C4354F"/>
    <w:rsid w:val="00C60A92"/>
    <w:rsid w:val="00C62B31"/>
    <w:rsid w:val="00C66399"/>
    <w:rsid w:val="00C75B7C"/>
    <w:rsid w:val="00C76597"/>
    <w:rsid w:val="00CA474E"/>
    <w:rsid w:val="00CD32D3"/>
    <w:rsid w:val="00CE1C3A"/>
    <w:rsid w:val="00CE424B"/>
    <w:rsid w:val="00CE6AB9"/>
    <w:rsid w:val="00CF289E"/>
    <w:rsid w:val="00CF5DFA"/>
    <w:rsid w:val="00D0734C"/>
    <w:rsid w:val="00D23643"/>
    <w:rsid w:val="00D4342B"/>
    <w:rsid w:val="00D46FAD"/>
    <w:rsid w:val="00D746AF"/>
    <w:rsid w:val="00D76669"/>
    <w:rsid w:val="00D8710E"/>
    <w:rsid w:val="00DB5D40"/>
    <w:rsid w:val="00DD011A"/>
    <w:rsid w:val="00DE035F"/>
    <w:rsid w:val="00E15CE4"/>
    <w:rsid w:val="00E203B9"/>
    <w:rsid w:val="00E2210E"/>
    <w:rsid w:val="00E30880"/>
    <w:rsid w:val="00E30EFC"/>
    <w:rsid w:val="00E319C0"/>
    <w:rsid w:val="00E40C02"/>
    <w:rsid w:val="00E46AC6"/>
    <w:rsid w:val="00E56E19"/>
    <w:rsid w:val="00E661CC"/>
    <w:rsid w:val="00E766BE"/>
    <w:rsid w:val="00E85929"/>
    <w:rsid w:val="00E95527"/>
    <w:rsid w:val="00EC1BD5"/>
    <w:rsid w:val="00EC5C42"/>
    <w:rsid w:val="00ED1ACB"/>
    <w:rsid w:val="00ED2669"/>
    <w:rsid w:val="00ED3C22"/>
    <w:rsid w:val="00ED5E64"/>
    <w:rsid w:val="00ED665E"/>
    <w:rsid w:val="00EF1408"/>
    <w:rsid w:val="00F01FA0"/>
    <w:rsid w:val="00F277E4"/>
    <w:rsid w:val="00F33B29"/>
    <w:rsid w:val="00F33FEA"/>
    <w:rsid w:val="00F44123"/>
    <w:rsid w:val="00F54AB3"/>
    <w:rsid w:val="00F63DE4"/>
    <w:rsid w:val="00F646C2"/>
    <w:rsid w:val="00F75001"/>
    <w:rsid w:val="00F92046"/>
    <w:rsid w:val="00F92EC8"/>
    <w:rsid w:val="00FA4FE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0C867"/>
  <w15:docId w15:val="{36B734A7-9828-4DF8-A716-3CCCF75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A7"/>
  </w:style>
  <w:style w:type="paragraph" w:styleId="Footer">
    <w:name w:val="footer"/>
    <w:basedOn w:val="Normal"/>
    <w:link w:val="FooterChar"/>
    <w:uiPriority w:val="99"/>
    <w:unhideWhenUsed/>
    <w:rsid w:val="0035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A7"/>
  </w:style>
  <w:style w:type="character" w:styleId="PageNumber">
    <w:name w:val="page number"/>
    <w:basedOn w:val="DefaultParagraphFont"/>
    <w:uiPriority w:val="99"/>
    <w:semiHidden/>
    <w:unhideWhenUsed/>
    <w:rsid w:val="00366B77"/>
  </w:style>
  <w:style w:type="paragraph" w:customStyle="1" w:styleId="ZTTBodycopy">
    <w:name w:val="_ZTT Body copy"/>
    <w:basedOn w:val="Normal"/>
    <w:qFormat/>
    <w:rsid w:val="001B2272"/>
    <w:pPr>
      <w:spacing w:after="120"/>
    </w:pPr>
    <w:rPr>
      <w:rFonts w:cs="Arial"/>
      <w:sz w:val="20"/>
      <w:szCs w:val="22"/>
    </w:rPr>
  </w:style>
  <w:style w:type="paragraph" w:customStyle="1" w:styleId="TBSubtitle">
    <w:name w:val="TB_Subtitle"/>
    <w:basedOn w:val="Normal"/>
    <w:qFormat/>
    <w:rsid w:val="00CE1C3A"/>
    <w:pPr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customStyle="1" w:styleId="TBTitle">
    <w:name w:val="TB_Title"/>
    <w:basedOn w:val="Normal"/>
    <w:qFormat/>
    <w:rsid w:val="00CE1C3A"/>
    <w:pPr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TBHeading1">
    <w:name w:val="TB_Heading 1"/>
    <w:basedOn w:val="Normal"/>
    <w:qFormat/>
    <w:rsid w:val="001B2272"/>
    <w:rPr>
      <w:b/>
      <w:color w:val="E9513D"/>
      <w:sz w:val="32"/>
      <w:szCs w:val="32"/>
    </w:rPr>
  </w:style>
  <w:style w:type="character" w:styleId="Hyperlink">
    <w:name w:val="Hyperlink"/>
    <w:basedOn w:val="DefaultParagraphFont"/>
    <w:uiPriority w:val="99"/>
    <w:rsid w:val="0036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C3A"/>
    <w:pPr>
      <w:ind w:left="720"/>
      <w:contextualSpacing/>
    </w:pPr>
  </w:style>
  <w:style w:type="paragraph" w:customStyle="1" w:styleId="TBbullet">
    <w:name w:val="TB_bullet"/>
    <w:basedOn w:val="ListParagraph"/>
    <w:qFormat/>
    <w:rsid w:val="00CE1C3A"/>
    <w:pPr>
      <w:numPr>
        <w:numId w:val="2"/>
      </w:numPr>
    </w:pPr>
    <w:rPr>
      <w:sz w:val="20"/>
    </w:rPr>
  </w:style>
  <w:style w:type="paragraph" w:customStyle="1" w:styleId="TBtext">
    <w:name w:val="TB_text"/>
    <w:basedOn w:val="Normal"/>
    <w:qFormat/>
    <w:rsid w:val="00CE1C3A"/>
    <w:pPr>
      <w:ind w:left="720"/>
    </w:pPr>
    <w:rPr>
      <w:sz w:val="20"/>
      <w:szCs w:val="20"/>
    </w:rPr>
  </w:style>
  <w:style w:type="paragraph" w:customStyle="1" w:styleId="TBheading2">
    <w:name w:val="TB_heading 2"/>
    <w:basedOn w:val="Normal"/>
    <w:qFormat/>
    <w:rsid w:val="001B2272"/>
    <w:rPr>
      <w:b/>
      <w:color w:val="E9513D"/>
    </w:rPr>
  </w:style>
  <w:style w:type="character" w:customStyle="1" w:styleId="TBtextbold">
    <w:name w:val="TB_text bold"/>
    <w:uiPriority w:val="1"/>
    <w:qFormat/>
    <w:rsid w:val="00CE1C3A"/>
    <w:rPr>
      <w:rFonts w:asciiTheme="minorHAnsi" w:hAnsiTheme="minorHAnsi"/>
      <w:b/>
      <w:color w:val="0E416B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366B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B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6B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0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0C6509"/>
    <w:rPr>
      <w:rFonts w:ascii="Arial" w:hAnsi="Arial"/>
      <w:sz w:val="20"/>
    </w:rPr>
  </w:style>
  <w:style w:type="paragraph" w:customStyle="1" w:styleId="DocumentTitle">
    <w:name w:val="Document Title"/>
    <w:basedOn w:val="NoSpacing"/>
    <w:link w:val="DocumentTitleChar"/>
    <w:rsid w:val="000C6509"/>
    <w:pPr>
      <w:spacing w:after="120"/>
    </w:pPr>
    <w:rPr>
      <w:rFonts w:ascii="Arial Rounded MT Bold" w:hAnsi="Arial Rounded MT Bold"/>
      <w:color w:val="E9513C" w:themeColor="accent1"/>
      <w:sz w:val="44"/>
    </w:rPr>
  </w:style>
  <w:style w:type="paragraph" w:customStyle="1" w:styleId="DocumentSubTitle">
    <w:name w:val="Document SubTitle"/>
    <w:basedOn w:val="NoSpacing"/>
    <w:link w:val="DocumentSubTitleChar"/>
    <w:rsid w:val="000C6509"/>
    <w:pPr>
      <w:spacing w:after="120"/>
    </w:pPr>
    <w:rPr>
      <w:rFonts w:ascii="Arial Rounded MT Bold" w:hAnsi="Arial Rounded MT Bold"/>
      <w:color w:val="E9513C" w:themeColor="accen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C6509"/>
    <w:rPr>
      <w:rFonts w:ascii="Arial" w:hAnsi="Arial"/>
      <w:sz w:val="20"/>
    </w:rPr>
  </w:style>
  <w:style w:type="character" w:customStyle="1" w:styleId="DocumentTitleChar">
    <w:name w:val="Document Title Char"/>
    <w:basedOn w:val="NoSpacingChar"/>
    <w:link w:val="DocumentTitle"/>
    <w:rsid w:val="000C6509"/>
    <w:rPr>
      <w:rFonts w:ascii="Arial Rounded MT Bold" w:hAnsi="Arial Rounded MT Bold"/>
      <w:color w:val="E9513C" w:themeColor="accent1"/>
      <w:sz w:val="44"/>
    </w:rPr>
  </w:style>
  <w:style w:type="character" w:customStyle="1" w:styleId="DocumentSubTitleChar">
    <w:name w:val="Document SubTitle Char"/>
    <w:basedOn w:val="NoSpacingChar"/>
    <w:link w:val="DocumentSubTitle"/>
    <w:rsid w:val="000C6509"/>
    <w:rPr>
      <w:rFonts w:ascii="Arial Rounded MT Bold" w:hAnsi="Arial Rounded MT Bold"/>
      <w:color w:val="E9513C" w:themeColor="accent1"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C6509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0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32D3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5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547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2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CEarlyEd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facebook.com/ncearlyedcoalitio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hinkBabiesStrollingThunder">
      <a:dk1>
        <a:srgbClr val="494847"/>
      </a:dk1>
      <a:lt1>
        <a:srgbClr val="FFFFFF"/>
      </a:lt1>
      <a:dk2>
        <a:srgbClr val="0F406A"/>
      </a:dk2>
      <a:lt2>
        <a:srgbClr val="B1B2B2"/>
      </a:lt2>
      <a:accent1>
        <a:srgbClr val="E9513C"/>
      </a:accent1>
      <a:accent2>
        <a:srgbClr val="00A2D5"/>
      </a:accent2>
      <a:accent3>
        <a:srgbClr val="FFCE02"/>
      </a:accent3>
      <a:accent4>
        <a:srgbClr val="F78D2C"/>
      </a:accent4>
      <a:accent5>
        <a:srgbClr val="2F9A47"/>
      </a:accent5>
      <a:accent6>
        <a:srgbClr val="7F4182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2F2AA-04AA-584F-BF12-E058DCD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103</cp:revision>
  <cp:lastPrinted>2019-01-30T20:45:00Z</cp:lastPrinted>
  <dcterms:created xsi:type="dcterms:W3CDTF">2019-01-11T01:26:00Z</dcterms:created>
  <dcterms:modified xsi:type="dcterms:W3CDTF">2019-05-07T18:23:00Z</dcterms:modified>
</cp:coreProperties>
</file>